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4C" w:rsidRDefault="002F3F7D" w:rsidP="002F3F7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депутаты!</w:t>
      </w:r>
    </w:p>
    <w:p w:rsidR="002F3F7D" w:rsidRDefault="002F3F7D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Сегодня – </w:t>
      </w:r>
      <w:r w:rsidR="008329C2">
        <w:rPr>
          <w:rFonts w:ascii="Times New Roman" w:hAnsi="Times New Roman" w:cs="Times New Roman"/>
          <w:sz w:val="36"/>
          <w:szCs w:val="36"/>
        </w:rPr>
        <w:t>итоговое</w:t>
      </w:r>
      <w:r>
        <w:rPr>
          <w:rFonts w:ascii="Times New Roman" w:hAnsi="Times New Roman" w:cs="Times New Roman"/>
          <w:sz w:val="36"/>
          <w:szCs w:val="36"/>
        </w:rPr>
        <w:t xml:space="preserve"> заседание Собрания депутатов Аксайского района</w:t>
      </w:r>
      <w:r w:rsidR="008329C2" w:rsidRPr="008329C2">
        <w:rPr>
          <w:rFonts w:ascii="Times New Roman" w:hAnsi="Times New Roman" w:cs="Times New Roman"/>
          <w:sz w:val="36"/>
          <w:szCs w:val="36"/>
        </w:rPr>
        <w:t xml:space="preserve"> </w:t>
      </w:r>
      <w:r w:rsidR="008329C2">
        <w:rPr>
          <w:rFonts w:ascii="Times New Roman" w:hAnsi="Times New Roman" w:cs="Times New Roman"/>
          <w:sz w:val="36"/>
          <w:szCs w:val="36"/>
        </w:rPr>
        <w:t>в этом году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2F3F7D" w:rsidRDefault="008329C2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Я хотел бы поблагодарить вас за большую, конструктивную работу, которую вы вели весь этот год. </w:t>
      </w:r>
      <w:r w:rsidR="00330895">
        <w:rPr>
          <w:rFonts w:ascii="Times New Roman" w:hAnsi="Times New Roman" w:cs="Times New Roman"/>
          <w:sz w:val="36"/>
          <w:szCs w:val="36"/>
        </w:rPr>
        <w:t xml:space="preserve">Мы уже услышали сегодня, сколько решений и законодательных актов было принято за этот период, и все они касались самых насущных вопросов нашего района, развития муниципальной службы. </w:t>
      </w:r>
    </w:p>
    <w:p w:rsidR="00330895" w:rsidRDefault="00330895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Хочу отметить, что депутатский корпус </w:t>
      </w:r>
      <w:r w:rsidR="00FB2420">
        <w:rPr>
          <w:rFonts w:ascii="Times New Roman" w:hAnsi="Times New Roman" w:cs="Times New Roman"/>
          <w:sz w:val="36"/>
          <w:szCs w:val="36"/>
        </w:rPr>
        <w:t xml:space="preserve">района </w:t>
      </w:r>
      <w:r>
        <w:rPr>
          <w:rFonts w:ascii="Times New Roman" w:hAnsi="Times New Roman" w:cs="Times New Roman"/>
          <w:sz w:val="36"/>
          <w:szCs w:val="36"/>
        </w:rPr>
        <w:t xml:space="preserve">принимал взвешенные решения, подходил ко всем вопросам со </w:t>
      </w:r>
      <w:r w:rsidR="00FB2420">
        <w:rPr>
          <w:rFonts w:ascii="Times New Roman" w:hAnsi="Times New Roman" w:cs="Times New Roman"/>
          <w:sz w:val="36"/>
          <w:szCs w:val="36"/>
        </w:rPr>
        <w:t>всей возможной ответственностью.</w:t>
      </w:r>
    </w:p>
    <w:p w:rsidR="005F1F1F" w:rsidRDefault="00FB2420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Также хотел поблагодарить вас, уважаемые депутаты, что вы не только занимаетесь нормотворческой деятельностью, но и ведете прием граждан, вникаете в проблемы </w:t>
      </w:r>
      <w:r>
        <w:rPr>
          <w:rFonts w:ascii="Times New Roman" w:hAnsi="Times New Roman" w:cs="Times New Roman"/>
          <w:sz w:val="36"/>
          <w:szCs w:val="36"/>
        </w:rPr>
        <w:lastRenderedPageBreak/>
        <w:t xml:space="preserve">людей, помогаете решать сложные вопросы. Вы активно участвуете в благоустройстве города Аксая и сельских поселений, работаете </w:t>
      </w:r>
      <w:r w:rsidR="005F1F1F">
        <w:rPr>
          <w:rFonts w:ascii="Times New Roman" w:hAnsi="Times New Roman" w:cs="Times New Roman"/>
          <w:sz w:val="36"/>
          <w:szCs w:val="36"/>
        </w:rPr>
        <w:t>в</w:t>
      </w:r>
      <w:r>
        <w:rPr>
          <w:rFonts w:ascii="Times New Roman" w:hAnsi="Times New Roman" w:cs="Times New Roman"/>
          <w:sz w:val="36"/>
          <w:szCs w:val="36"/>
        </w:rPr>
        <w:t xml:space="preserve"> тесном и конструктивном сотрудничестве с администрациями района и поселений.</w:t>
      </w:r>
      <w:r w:rsidR="005F1F1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F1F1F" w:rsidRDefault="005F1F1F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Хочу отметить, что 2017 год был очень результативным для нашего района. Аксайский район занял второе место в рейтинге муниципальных образований Ростовской области</w:t>
      </w:r>
      <w:r w:rsidRPr="005F1F1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по итогам деятельности за 2016 год, </w:t>
      </w:r>
      <w:proofErr w:type="spellStart"/>
      <w:r>
        <w:rPr>
          <w:rFonts w:ascii="Times New Roman" w:hAnsi="Times New Roman" w:cs="Times New Roman"/>
          <w:sz w:val="36"/>
          <w:szCs w:val="36"/>
        </w:rPr>
        <w:t>Истоминское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сельское поселени</w:t>
      </w:r>
      <w:r w:rsidR="00E07FC9">
        <w:rPr>
          <w:rFonts w:ascii="Times New Roman" w:hAnsi="Times New Roman" w:cs="Times New Roman"/>
          <w:sz w:val="36"/>
          <w:szCs w:val="36"/>
        </w:rPr>
        <w:t>е</w:t>
      </w:r>
      <w:r>
        <w:rPr>
          <w:rFonts w:ascii="Times New Roman" w:hAnsi="Times New Roman" w:cs="Times New Roman"/>
          <w:sz w:val="36"/>
          <w:szCs w:val="36"/>
        </w:rPr>
        <w:t xml:space="preserve"> стало лучшим поселением донского региона, город Аксай получил специальный приз всероссийского конкурса «Самое благоустроенное поселение России». </w:t>
      </w:r>
      <w:r w:rsidR="00E7693D">
        <w:rPr>
          <w:rFonts w:ascii="Times New Roman" w:hAnsi="Times New Roman" w:cs="Times New Roman"/>
          <w:sz w:val="36"/>
          <w:szCs w:val="36"/>
        </w:rPr>
        <w:t xml:space="preserve">Строятся социальные объекты, инфраструктура, в район пришли инвесторы федерального уровня. </w:t>
      </w:r>
    </w:p>
    <w:p w:rsidR="00E7693D" w:rsidRDefault="00E7693D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Это наша общая заслуга. </w:t>
      </w:r>
      <w:r w:rsidRPr="00E7693D">
        <w:rPr>
          <w:rFonts w:ascii="Times New Roman" w:hAnsi="Times New Roman" w:cs="Times New Roman"/>
          <w:sz w:val="36"/>
          <w:szCs w:val="36"/>
        </w:rPr>
        <w:t>Ведь достигнуть процветания района можно только совместными усилиями законодательной</w:t>
      </w:r>
      <w:r w:rsidR="00E07FC9" w:rsidRPr="00E7693D">
        <w:rPr>
          <w:rFonts w:ascii="Times New Roman" w:hAnsi="Times New Roman" w:cs="Times New Roman"/>
          <w:sz w:val="36"/>
          <w:szCs w:val="36"/>
        </w:rPr>
        <w:t>,</w:t>
      </w:r>
      <w:r w:rsidRPr="00E7693D">
        <w:rPr>
          <w:rFonts w:ascii="Times New Roman" w:hAnsi="Times New Roman" w:cs="Times New Roman"/>
          <w:sz w:val="36"/>
          <w:szCs w:val="36"/>
        </w:rPr>
        <w:t xml:space="preserve"> исполнительной власти </w:t>
      </w:r>
      <w:r w:rsidR="00E07FC9" w:rsidRPr="00E7693D">
        <w:rPr>
          <w:rFonts w:ascii="Times New Roman" w:hAnsi="Times New Roman" w:cs="Times New Roman"/>
          <w:sz w:val="36"/>
          <w:szCs w:val="36"/>
        </w:rPr>
        <w:t xml:space="preserve">и </w:t>
      </w:r>
      <w:r w:rsidRPr="00E7693D">
        <w:rPr>
          <w:rFonts w:ascii="Times New Roman" w:hAnsi="Times New Roman" w:cs="Times New Roman"/>
          <w:sz w:val="36"/>
          <w:szCs w:val="36"/>
        </w:rPr>
        <w:t>общественности.</w:t>
      </w:r>
    </w:p>
    <w:p w:rsidR="00752138" w:rsidRDefault="00E7693D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Но впереди у нас еще много работы. Наступающий 2018 год  </w:t>
      </w:r>
      <w:r w:rsidR="004F3CE8">
        <w:rPr>
          <w:rFonts w:ascii="Times New Roman" w:hAnsi="Times New Roman" w:cs="Times New Roman"/>
          <w:sz w:val="36"/>
          <w:szCs w:val="36"/>
        </w:rPr>
        <w:t>будет сложным.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F3CE8">
        <w:rPr>
          <w:rFonts w:ascii="Times New Roman" w:hAnsi="Times New Roman" w:cs="Times New Roman"/>
          <w:sz w:val="36"/>
          <w:szCs w:val="36"/>
        </w:rPr>
        <w:t>Э</w:t>
      </w:r>
      <w:r>
        <w:rPr>
          <w:rFonts w:ascii="Times New Roman" w:hAnsi="Times New Roman" w:cs="Times New Roman"/>
          <w:sz w:val="36"/>
          <w:szCs w:val="36"/>
        </w:rPr>
        <w:t xml:space="preserve">то год выборов Президента Российской Федерации, которые пройдут 18 марта. </w:t>
      </w:r>
      <w:r w:rsidR="00752138">
        <w:rPr>
          <w:rFonts w:ascii="Times New Roman" w:hAnsi="Times New Roman" w:cs="Times New Roman"/>
          <w:sz w:val="36"/>
          <w:szCs w:val="36"/>
        </w:rPr>
        <w:t xml:space="preserve">Это глобальное политическое событие в масштабах всей страны. И мы, со своей стороны, должны будем приложить все усилия, чтобы избирательная кампания в Аксайском районе прошла организованно, четко и спокойно. </w:t>
      </w:r>
      <w:r w:rsidR="004F3CE8">
        <w:rPr>
          <w:rFonts w:ascii="Times New Roman" w:hAnsi="Times New Roman" w:cs="Times New Roman"/>
          <w:sz w:val="36"/>
          <w:szCs w:val="36"/>
        </w:rPr>
        <w:t xml:space="preserve">Кончено, начинать </w:t>
      </w:r>
      <w:r w:rsidR="004F3CE8" w:rsidRPr="004F3CE8">
        <w:rPr>
          <w:rFonts w:ascii="Times New Roman" w:hAnsi="Times New Roman" w:cs="Times New Roman"/>
          <w:sz w:val="36"/>
          <w:szCs w:val="36"/>
        </w:rPr>
        <w:t xml:space="preserve">готовиться к этой работе </w:t>
      </w:r>
      <w:r w:rsidR="004F3CE8">
        <w:rPr>
          <w:rFonts w:ascii="Times New Roman" w:hAnsi="Times New Roman" w:cs="Times New Roman"/>
          <w:sz w:val="36"/>
          <w:szCs w:val="36"/>
        </w:rPr>
        <w:t xml:space="preserve">нужно </w:t>
      </w:r>
      <w:r w:rsidR="004F3CE8" w:rsidRPr="004F3CE8">
        <w:rPr>
          <w:rFonts w:ascii="Times New Roman" w:hAnsi="Times New Roman" w:cs="Times New Roman"/>
          <w:sz w:val="36"/>
          <w:szCs w:val="36"/>
        </w:rPr>
        <w:t>уже сегодня, сейчас. Ещё более тесно работать с населением, нашими гражданами, вникать в многообразие проблем, которые они выдвигают перед нами.</w:t>
      </w:r>
      <w:r w:rsidR="004F3CE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3CE8" w:rsidRDefault="004F3CE8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Усилить информационную работу с людьми, чтобы </w:t>
      </w:r>
      <w:r w:rsidR="00E07FC9">
        <w:rPr>
          <w:rFonts w:ascii="Times New Roman" w:hAnsi="Times New Roman" w:cs="Times New Roman"/>
          <w:sz w:val="36"/>
          <w:szCs w:val="36"/>
        </w:rPr>
        <w:t xml:space="preserve">обеспечить </w:t>
      </w:r>
      <w:r>
        <w:rPr>
          <w:rFonts w:ascii="Times New Roman" w:hAnsi="Times New Roman" w:cs="Times New Roman"/>
          <w:sz w:val="36"/>
          <w:szCs w:val="36"/>
        </w:rPr>
        <w:t>достойную явку на выборах.</w:t>
      </w:r>
    </w:p>
    <w:p w:rsidR="00E7693D" w:rsidRDefault="00752138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 w:rsidRPr="00752138">
        <w:rPr>
          <w:rFonts w:ascii="Times New Roman" w:hAnsi="Times New Roman" w:cs="Times New Roman"/>
          <w:sz w:val="36"/>
          <w:szCs w:val="36"/>
        </w:rPr>
        <w:t xml:space="preserve">А в сентябре </w:t>
      </w:r>
      <w:r>
        <w:rPr>
          <w:rFonts w:ascii="Times New Roman" w:hAnsi="Times New Roman" w:cs="Times New Roman"/>
          <w:sz w:val="36"/>
          <w:szCs w:val="36"/>
        </w:rPr>
        <w:t>мы будем проводить выборы депутатов Законодательного Собрания Ростовск</w:t>
      </w:r>
      <w:r w:rsidR="00A04EF3">
        <w:rPr>
          <w:rFonts w:ascii="Times New Roman" w:hAnsi="Times New Roman" w:cs="Times New Roman"/>
          <w:sz w:val="36"/>
          <w:szCs w:val="36"/>
        </w:rPr>
        <w:t>ой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области. </w:t>
      </w:r>
      <w:r w:rsidR="004F3CE8">
        <w:rPr>
          <w:rFonts w:ascii="Times New Roman" w:hAnsi="Times New Roman" w:cs="Times New Roman"/>
          <w:sz w:val="36"/>
          <w:szCs w:val="36"/>
        </w:rPr>
        <w:t xml:space="preserve">Так что практически весь год пройдет для нас в рамках избирательных кампаний. </w:t>
      </w:r>
    </w:p>
    <w:p w:rsidR="004F3CE8" w:rsidRDefault="00D7526B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хочу пожелать нам всем сил, терпения, энергии. Пусть этот год станет не только годом напряженной работы, но годом, который запомнится каждому из на</w:t>
      </w:r>
      <w:r w:rsidR="00E07FC9">
        <w:rPr>
          <w:rFonts w:ascii="Times New Roman" w:hAnsi="Times New Roman" w:cs="Times New Roman"/>
          <w:sz w:val="36"/>
          <w:szCs w:val="36"/>
        </w:rPr>
        <w:t>с</w:t>
      </w:r>
      <w:r>
        <w:rPr>
          <w:rFonts w:ascii="Times New Roman" w:hAnsi="Times New Roman" w:cs="Times New Roman"/>
          <w:sz w:val="36"/>
          <w:szCs w:val="36"/>
        </w:rPr>
        <w:t xml:space="preserve"> радостными событиями, какими-то позитивными моментами. Счастья, здоровья, добра вам и вашим семьям!</w:t>
      </w:r>
    </w:p>
    <w:p w:rsidR="00D7526B" w:rsidRPr="00E466F3" w:rsidRDefault="00D7526B" w:rsidP="002F3F7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наступающим Новым годом и Рождеством!</w:t>
      </w:r>
    </w:p>
    <w:sectPr w:rsidR="00D7526B" w:rsidRPr="00E466F3" w:rsidSect="00E466F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F3"/>
    <w:rsid w:val="002F3F7D"/>
    <w:rsid w:val="00330895"/>
    <w:rsid w:val="004F3CE8"/>
    <w:rsid w:val="005F1F1F"/>
    <w:rsid w:val="00752138"/>
    <w:rsid w:val="008329C2"/>
    <w:rsid w:val="00A04EF3"/>
    <w:rsid w:val="00D0774C"/>
    <w:rsid w:val="00D7526B"/>
    <w:rsid w:val="00E07FC9"/>
    <w:rsid w:val="00E466F3"/>
    <w:rsid w:val="00E7693D"/>
    <w:rsid w:val="00F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B13D-A884-4877-A4D4-785AC4C3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2017-12-20T12:53:00Z</cp:lastPrinted>
  <dcterms:created xsi:type="dcterms:W3CDTF">2017-12-20T11:17:00Z</dcterms:created>
  <dcterms:modified xsi:type="dcterms:W3CDTF">2017-12-25T05:23:00Z</dcterms:modified>
</cp:coreProperties>
</file>